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B" w:rsidRPr="00703145" w:rsidRDefault="009A660B" w:rsidP="00AC34E0">
      <w:pPr>
        <w:rPr>
          <w:b/>
          <w:bCs/>
        </w:rPr>
      </w:pPr>
      <w:r w:rsidRPr="00703145">
        <w:rPr>
          <w:b/>
          <w:bCs/>
        </w:rPr>
        <w:t>GRAD SPLIT</w:t>
      </w:r>
    </w:p>
    <w:p w:rsidR="009A660B" w:rsidRDefault="009A660B" w:rsidP="00AC34E0">
      <w:pPr>
        <w:rPr>
          <w:b/>
          <w:bCs/>
        </w:rPr>
      </w:pPr>
      <w:r>
        <w:rPr>
          <w:b/>
          <w:bCs/>
        </w:rPr>
        <w:t>Upravni odjel za socijalnu skrb i</w:t>
      </w:r>
      <w:r w:rsidRPr="00703145">
        <w:rPr>
          <w:b/>
          <w:bCs/>
        </w:rPr>
        <w:t xml:space="preserve"> zdravstvenu zaštitu</w:t>
      </w:r>
    </w:p>
    <w:p w:rsidR="009A660B" w:rsidRPr="00703145" w:rsidRDefault="009A660B" w:rsidP="00AC34E0">
      <w:pPr>
        <w:rPr>
          <w:b/>
          <w:bCs/>
        </w:rPr>
      </w:pPr>
    </w:p>
    <w:p w:rsidR="009A660B" w:rsidRDefault="009A660B" w:rsidP="00AC34E0"/>
    <w:p w:rsidR="009A660B" w:rsidRDefault="009A660B" w:rsidP="00AC34E0"/>
    <w:p w:rsidR="009A660B" w:rsidRDefault="009A660B" w:rsidP="00AC34E0">
      <w:pPr>
        <w:jc w:val="center"/>
        <w:rPr>
          <w:b/>
          <w:bCs/>
        </w:rPr>
      </w:pPr>
      <w:r w:rsidRPr="00703145">
        <w:rPr>
          <w:b/>
          <w:bCs/>
        </w:rPr>
        <w:t>O B A V I J E S T</w:t>
      </w:r>
    </w:p>
    <w:p w:rsidR="009A660B" w:rsidRPr="00703145" w:rsidRDefault="009A660B" w:rsidP="00AC34E0">
      <w:pPr>
        <w:jc w:val="center"/>
        <w:rPr>
          <w:b/>
          <w:bCs/>
        </w:rPr>
      </w:pPr>
    </w:p>
    <w:p w:rsidR="009A660B" w:rsidRDefault="009A660B" w:rsidP="00AC34E0">
      <w:pPr>
        <w:jc w:val="center"/>
      </w:pPr>
    </w:p>
    <w:p w:rsidR="009A660B" w:rsidRDefault="009A660B" w:rsidP="00AC34E0">
      <w:pPr>
        <w:jc w:val="center"/>
        <w:rPr>
          <w:b/>
          <w:bCs/>
        </w:rPr>
      </w:pPr>
      <w:r>
        <w:t xml:space="preserve">roditeljima učenika osnovnih škola sa prebivalištem na području grada Splita u svezi  ostvarivanja prava na novčani bon za  nabavku udžbenika i dopunskih nastavnih sredstava u školskoj godini </w:t>
      </w:r>
      <w:r>
        <w:rPr>
          <w:b/>
          <w:bCs/>
        </w:rPr>
        <w:t>2014./15</w:t>
      </w:r>
      <w:r w:rsidRPr="00703145">
        <w:rPr>
          <w:b/>
          <w:bCs/>
        </w:rPr>
        <w:t>.</w:t>
      </w:r>
    </w:p>
    <w:p w:rsidR="009A660B" w:rsidRDefault="009A660B" w:rsidP="00AC34E0">
      <w:pPr>
        <w:jc w:val="center"/>
        <w:rPr>
          <w:b/>
          <w:bCs/>
        </w:rPr>
      </w:pPr>
    </w:p>
    <w:p w:rsidR="009A660B" w:rsidRPr="00703145" w:rsidRDefault="009A660B" w:rsidP="00AC34E0">
      <w:pPr>
        <w:jc w:val="center"/>
        <w:rPr>
          <w:b/>
          <w:bCs/>
        </w:rPr>
      </w:pPr>
    </w:p>
    <w:p w:rsidR="009A660B" w:rsidRDefault="009A660B" w:rsidP="00AC34E0">
      <w:pPr>
        <w:jc w:val="center"/>
      </w:pPr>
    </w:p>
    <w:p w:rsidR="009A660B" w:rsidRDefault="009A660B" w:rsidP="00570F44">
      <w:pPr>
        <w:jc w:val="both"/>
      </w:pPr>
      <w:r>
        <w:t>Grad Split osigurao je u svom Proračunu sredstva za pokriće dijela troškova nabavke odabranih udžbenika i dopunskih nastavnih sredstava.</w:t>
      </w:r>
      <w:r w:rsidRPr="00570F44">
        <w:t xml:space="preserve"> </w:t>
      </w:r>
      <w:r>
        <w:t>Za sve kategorije učenika polaznika od I.-IV. razreda osigurat će se novčani bon za pokriće dijela troškova nabavke odabranih udžbenika i dopunskih nastavnih sredstava u vrijednosti  200,00 kuna, a za učenike polaznike od V.-VIII. razreda novčani bon u vrijednosti 300,00 kuna</w:t>
      </w:r>
    </w:p>
    <w:p w:rsidR="009A660B" w:rsidRDefault="009A660B" w:rsidP="00AC34E0">
      <w:r>
        <w:t xml:space="preserve">Zahtjevi će se preuzimati i predavati u gradskom kotaru ili mjesnom odboru prema prebivalištu obitelji. </w:t>
      </w:r>
    </w:p>
    <w:p w:rsidR="009A660B" w:rsidRDefault="009A660B" w:rsidP="00AC34E0">
      <w:r>
        <w:t>Sve obavijesti o datumima preuzimanja zahtjeva, dokumentima koje treba priložiti uz zahtjev i datumima preuzimanja bonova bit će oglašene u gradskim kotarevima/mjesnim odborima i sredstvima javnog informiranja („Slobodna Dalmacija“).</w:t>
      </w:r>
    </w:p>
    <w:sectPr w:rsidR="009A660B" w:rsidSect="0085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E0"/>
    <w:rsid w:val="00011182"/>
    <w:rsid w:val="0020564B"/>
    <w:rsid w:val="00274D62"/>
    <w:rsid w:val="0045592C"/>
    <w:rsid w:val="00570F44"/>
    <w:rsid w:val="006F4F00"/>
    <w:rsid w:val="00703145"/>
    <w:rsid w:val="00852F62"/>
    <w:rsid w:val="00856176"/>
    <w:rsid w:val="009A660B"/>
    <w:rsid w:val="00A43742"/>
    <w:rsid w:val="00AC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SPLIT</dc:title>
  <dc:subject/>
  <dc:creator>Romana Škrabić</dc:creator>
  <cp:keywords/>
  <dc:description/>
  <cp:lastModifiedBy>Osnovna škola Visoka visoka</cp:lastModifiedBy>
  <cp:revision>2</cp:revision>
  <dcterms:created xsi:type="dcterms:W3CDTF">2014-05-23T08:51:00Z</dcterms:created>
  <dcterms:modified xsi:type="dcterms:W3CDTF">2014-05-23T08:51:00Z</dcterms:modified>
</cp:coreProperties>
</file>